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24DB" w14:textId="77777777" w:rsidR="005F3C07" w:rsidRDefault="00757584">
      <w:pPr>
        <w:pStyle w:val="Standard"/>
        <w:jc w:val="center"/>
        <w:rPr>
          <w:b/>
          <w:bCs/>
          <w:lang w:val="be-BY"/>
        </w:rPr>
      </w:pPr>
      <w:r>
        <w:rPr>
          <w:b/>
          <w:bCs/>
          <w:lang w:val="be-BY"/>
        </w:rPr>
        <w:t>Назвы Ісуса Мэсіі ў Ісаі 9:6-7</w:t>
      </w:r>
    </w:p>
    <w:p w14:paraId="630824DC" w14:textId="77777777" w:rsidR="005F3C07" w:rsidRDefault="005F3C07">
      <w:pPr>
        <w:pStyle w:val="Standard"/>
        <w:rPr>
          <w:lang w:val="be-BY"/>
        </w:rPr>
      </w:pPr>
    </w:p>
    <w:p w14:paraId="630824DD" w14:textId="77777777" w:rsidR="005F3C07" w:rsidRDefault="00757584">
      <w:pPr>
        <w:pStyle w:val="Standard"/>
        <w:spacing w:line="360" w:lineRule="auto"/>
        <w:ind w:firstLine="30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Мы ўсе жывём у сваім асяродзьдзі і ўвогуле імкнёмся да адных і тых жа мэтаў. Інакш кажучы, мы ўсе аднолькава шукаем і імкнёмся да асаблівых унівэрсальных каштоўнасьцяў як прыкладам – да душэўнага </w:t>
      </w:r>
      <w:r>
        <w:rPr>
          <w:sz w:val="28"/>
          <w:szCs w:val="28"/>
          <w:lang w:val="be-BY"/>
        </w:rPr>
        <w:t>супакою і пэрсанальнага шчасьця, суцяшальнага дагляду ад бацькоў і пазьней ад іншых людзей, запэўненьня ў тым, што ўсё выйдзе добра і шчасьліва для нас. Усе такія каштоўнасьці мы найчасьцей шукаем з надзеяй, што таксама будзем мець сяброў, зь якімі можам раіцца пры складаных жыцьцёвых справах. Нам патрэбныя людзі, якія прайшлі ўсялякія жыцьцёвыя перажываньні, дасягнулі нейкага досьвіту і валодаюць жыцьцёвай мудрасьцю. Такія ж, мы лічым, могуць парадзіць нам, як і што рабіць, калі сустракаем цяжкія часы. Так</w:t>
      </w:r>
      <w:r>
        <w:rPr>
          <w:sz w:val="28"/>
          <w:szCs w:val="28"/>
          <w:lang w:val="be-BY"/>
        </w:rPr>
        <w:t>, мы маглі б дабавіць да гэтага сьпісу розныя іншыя каштоўнасьці, але гэта ўжо служыць адэкватным пералічэньнем фактараў, што адкажуць на нашыя пэрсанальныя патрэбы.</w:t>
      </w:r>
    </w:p>
    <w:p w14:paraId="630824DE" w14:textId="77777777" w:rsidR="005F3C07" w:rsidRPr="00757584" w:rsidRDefault="00757584">
      <w:pPr>
        <w:pStyle w:val="Standard"/>
        <w:spacing w:line="360" w:lineRule="auto"/>
        <w:ind w:firstLine="302"/>
        <w:rPr>
          <w:lang w:val="be-BY"/>
        </w:rPr>
      </w:pPr>
      <w:r>
        <w:rPr>
          <w:sz w:val="28"/>
          <w:szCs w:val="28"/>
          <w:lang w:val="be-BY"/>
        </w:rPr>
        <w:t>Мы нядаўна сустрэлі новы год і адсьвяткавалі Раство Хрыстова. І ў сувязі з гэтымі сьвятамі мы можам суцяшацца падбадзёрлівымі словамі ў сьвятой Бібліі, якія адказваюць на нашыя духоўныя патрэбы і жаданьні. Я маю на ўвазе прарочыя словы, запісаныя некалькі стагоддзяў да нараджэньня Ісуса Хрыста, якія выказваюць мэту прыходу Ісуса Хрыста. У дзевятым разьдзеле Кнігі прарока Ісаі мы чытаем: «Дзіця нарадзілася нам, Сын дадзены нам, улада на плячах Ягоных, і назавуць Яго: Цудоўны Дарадца, Бог Магутны, Бацька Вечн</w:t>
      </w:r>
      <w:r>
        <w:rPr>
          <w:sz w:val="28"/>
          <w:szCs w:val="28"/>
          <w:lang w:val="be-BY"/>
        </w:rPr>
        <w:t>асьці, Князь Супакою. Вялікая будзе ўлада Ягоная, і супакою ня будзе канца на пасадзе Давіда і ў валадарстве Ягоным, якое Ён паставіць моцна і ўмацуе судом і праведнасьцю ад цяпер і на вякі».</w:t>
      </w:r>
      <w:r>
        <w:rPr>
          <w:rStyle w:val="FootnoteReference"/>
          <w:sz w:val="28"/>
          <w:szCs w:val="28"/>
          <w:lang w:val="be-BY"/>
        </w:rPr>
        <w:footnoteReference w:id="1"/>
      </w:r>
      <w:r>
        <w:rPr>
          <w:sz w:val="28"/>
          <w:szCs w:val="28"/>
          <w:lang w:val="be-BY"/>
        </w:rPr>
        <w:t xml:space="preserve"> У кантэксьце словы гэтыя былі непасрэдна выказаны і накіраваны ізраільскаму народу, які перажываў жудасны прыгёт ад іншых народаў. Бог таксама перажываў за іх, але бяда была ў тым, што ізраільскі народ таго часу адступаў ад Госпада Бога, нават перастаў Яго шукаць. Пішацца ў Кнізе Ісаі: «Госпад падняў прыгнятальніка Рэцына на яго і ворагаў ягоных павярнуў на яго. Сірыю – з усходу, а філістынцаў – з захаду, і яны жэрлі Ізраіля поўнай пашчай. Пры ўсім гэтым не адвярнуўся ад іх гнеў Ягоны (то бок – Божы), і яш</w:t>
      </w:r>
      <w:r>
        <w:rPr>
          <w:sz w:val="28"/>
          <w:szCs w:val="28"/>
          <w:lang w:val="be-BY"/>
        </w:rPr>
        <w:t>чэ выцягнутая рука Ягоная, але народ не павярнуўся да Таго, Хто пабіў яго, і Госпада Магутнасьцяў яны не шукалі».</w:t>
      </w:r>
      <w:r>
        <w:rPr>
          <w:rStyle w:val="FootnoteReference"/>
          <w:sz w:val="28"/>
          <w:szCs w:val="28"/>
          <w:lang w:val="be-BY"/>
        </w:rPr>
        <w:footnoteReference w:id="2"/>
      </w:r>
    </w:p>
    <w:p w14:paraId="630824DF" w14:textId="77777777" w:rsidR="005F3C07" w:rsidRDefault="00757584">
      <w:pPr>
        <w:pStyle w:val="Standard"/>
        <w:spacing w:line="360" w:lineRule="auto"/>
        <w:ind w:firstLine="30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Гады працякалі і былі тыя моманты ў гісторыі габрэйскага народа, калі Бог праяўляў Сваю любоў і ахову над ім, але таксама Ён дапускаў тыя ж сумныя часіны выпрабаваньня. Хоць яно так і было ў той час, словы, запісаныя Ісаяй аб будучым Мэсіі, заставаліся перад народам. Бог паабяцаў паслаць ім Свайго выбранага Мэсію, Які меўся паказаць ізраільцянам і ўсім нам Бога і навучыць нас, як нам трэба жыць згодна Божым запаведзям. Таксама Ён павінен быў прыйсьці з другой нечаканай для нас мэтай – каб памерці ахвярнай с</w:t>
      </w:r>
      <w:r>
        <w:rPr>
          <w:sz w:val="28"/>
          <w:szCs w:val="28"/>
          <w:lang w:val="be-BY"/>
        </w:rPr>
        <w:t>ьмерцю за ўсіх нас людзей і даць кожнаму чалавеку магчымасьць атрымаць дараваньне грахоў, мэтанакіраванае жыцьцё тут на зямлі і пасьля – вечнае жыцьцё ў Божым Царстве па веры ў Збаўцу Хрыста. Зь якімі дабраславеньнямі павінен быў прыйсьці Хрыстос?</w:t>
      </w:r>
    </w:p>
    <w:p w14:paraId="630824E0" w14:textId="77777777" w:rsidR="005F3C07" w:rsidRPr="00757584" w:rsidRDefault="00757584">
      <w:pPr>
        <w:pStyle w:val="Standard"/>
        <w:spacing w:line="360" w:lineRule="auto"/>
        <w:ind w:firstLine="302"/>
        <w:rPr>
          <w:lang w:val="ru-RU"/>
        </w:rPr>
      </w:pPr>
      <w:r>
        <w:rPr>
          <w:sz w:val="28"/>
          <w:szCs w:val="28"/>
          <w:lang w:val="be-BY"/>
        </w:rPr>
        <w:t>Перш за ўсё сказана, што Мэсія стане Магутным Богам для нас. І сапраўды Ён стаў для кожнага з нас вернікаў тым вялікім і магутным Богам. У некаторых месцах Сьвятога Пісаньня ясна паказана, што Ісус Хрыстос зьяўляецца і Богам і чалавекам. Ён ёсьць тым моцным Богам для кожнага, хто зьвяртаецца да Яго з просьбай дараваньня грахоў і новага духоўнага жыцьця па веры ў Яго. Габрэйскае слова тут жа “</w:t>
      </w:r>
      <w:r>
        <w:rPr>
          <w:rFonts w:cs="Times New Roman"/>
          <w:sz w:val="28"/>
          <w:szCs w:val="28"/>
          <w:lang w:val="be-BY"/>
        </w:rPr>
        <w:t>ґ</w:t>
      </w:r>
      <w:r>
        <w:rPr>
          <w:sz w:val="28"/>
          <w:szCs w:val="28"/>
          <w:lang w:val="be-BY"/>
        </w:rPr>
        <w:t>ебор” са значэньнем “герой” ўказвае на Яго як на таго магутнага і вялікага Героя і здольнага Змагара за нас. Будучы нашым Змагаром, Хрыстос застаецца з намі пастаянна і абараняе нас ад усякай небясьпекі, якая магла б пашкодзіць нам. Ён дапамагае нам не здавацца спакусам, умацоўвае нас пры змаганьні супроць усякага зла. У кнізе Выхад, у пятнаццатым разьдзеле мы чытаем пра Бога і Хрыста цікавыя словы, якія прадстаўляюць Яго як таго магутнага Змагара за нас. Старазапаветны прарок Майсей засьведчыў пра Бога сл</w:t>
      </w:r>
      <w:r>
        <w:rPr>
          <w:sz w:val="28"/>
          <w:szCs w:val="28"/>
          <w:lang w:val="be-BY"/>
        </w:rPr>
        <w:t>овамі праслаўленьня пасьля таго, як ўвесь ізраільскі народ адступіўся да Чырвонага мора, дзе загінула войска эгіпецкага фараона. Мы чытаем: «Тады засьпяваў Майсей і сыны Ізраіля гэты сьпеў Госпаду, і сказалі, кажучы: засьпяваю Госпаду, бо, узьвялічваючыся, узьвялічыўся Ён; каня і вершніка ягонага ўкінуў у мора. Сіла мая і песьня – Госпад, і Ён стаўся для мяне збаўленьнем. Ён – Бог мой, і я ўслаўляю Яго; Ён – Бог бацькі майго, і я ўзвышаю Яго. Госпад ёсьць Муж вайны, Госпад – імя Ягонае».</w:t>
      </w:r>
      <w:r>
        <w:rPr>
          <w:rStyle w:val="FootnoteReference"/>
          <w:sz w:val="28"/>
          <w:szCs w:val="28"/>
          <w:lang w:val="be-BY"/>
        </w:rPr>
        <w:footnoteReference w:id="3"/>
      </w:r>
      <w:r>
        <w:rPr>
          <w:sz w:val="28"/>
          <w:szCs w:val="28"/>
          <w:lang w:val="be-BY"/>
        </w:rPr>
        <w:t xml:space="preserve"> Калі гаворыцца, што Бог </w:t>
      </w:r>
      <w:r>
        <w:rPr>
          <w:sz w:val="28"/>
          <w:szCs w:val="28"/>
          <w:lang w:val="be-BY"/>
        </w:rPr>
        <w:lastRenderedPageBreak/>
        <w:t>ёсьць тым Мужам вайны, то як раз тут жа ўжываецца габрэйскі тэрмін «</w:t>
      </w:r>
      <w:r>
        <w:rPr>
          <w:rFonts w:cs="Times New Roman"/>
          <w:sz w:val="28"/>
          <w:szCs w:val="28"/>
          <w:lang w:val="be-BY"/>
        </w:rPr>
        <w:t>ґ</w:t>
      </w:r>
      <w:r>
        <w:rPr>
          <w:sz w:val="28"/>
          <w:szCs w:val="28"/>
          <w:lang w:val="be-BY"/>
        </w:rPr>
        <w:t>ебор». Госпад заступаўся за ізраільскі народ, калі ён шукаў Яго і спадзяваўся на Ягоную дапамогу. Апостал Павал піша пра вялікую сілу Збаўцы Ісуса Хрыста ў Пасланьні да каласянаў: «Ён ёсьць вобраз Бога нябачнага, Першародны ўсякага стварэньня; бо ў Ім створана ўсё што ў небе і што на зямлі – бачнае і нябачнае, ці то пасады, ці то панаваньні, ці то начальствы, ці то ўлады. Усё празь Яго і для Яго створана; і Ён ёсьц</w:t>
      </w:r>
      <w:r>
        <w:rPr>
          <w:sz w:val="28"/>
          <w:szCs w:val="28"/>
          <w:lang w:val="be-BY"/>
        </w:rPr>
        <w:t>ь перад усім, і ўсё ў Ім стаіць... бо ў Ім жыве ўся поўня Боства цялесна, і вы напоўненыя ў Ім, Які ёсьць галава ўсякага начальства і ўлады».</w:t>
      </w:r>
      <w:r>
        <w:rPr>
          <w:rStyle w:val="FootnoteReference"/>
          <w:sz w:val="28"/>
          <w:szCs w:val="28"/>
          <w:lang w:val="be-BY"/>
        </w:rPr>
        <w:footnoteReference w:id="4"/>
      </w:r>
      <w:r>
        <w:rPr>
          <w:sz w:val="28"/>
          <w:szCs w:val="28"/>
          <w:lang w:val="be-BY"/>
        </w:rPr>
        <w:t xml:space="preserve"> Мы ўсе маем патрэбу ў змагару за нас і тым змагаром стаў Ісус Хрыстос.</w:t>
      </w:r>
    </w:p>
    <w:p w14:paraId="630824E1" w14:textId="77777777" w:rsidR="005F3C07" w:rsidRPr="00757584" w:rsidRDefault="00757584">
      <w:pPr>
        <w:pStyle w:val="Standard"/>
        <w:spacing w:line="360" w:lineRule="auto"/>
        <w:ind w:firstLine="302"/>
        <w:rPr>
          <w:lang w:val="be-BY"/>
        </w:rPr>
      </w:pPr>
      <w:r>
        <w:rPr>
          <w:sz w:val="28"/>
          <w:szCs w:val="28"/>
          <w:lang w:val="be-BY"/>
        </w:rPr>
        <w:t>Другое, што мы заўважаем, зводзіцца да таго, што абяцаны ў Кнізе Ісаі Мэсія стане для многіх Бацькам вечнасьці, ці як перакладаюцца гэтыя словы ў іншых вэрсіях Бібліі – Ён стане нашым «вечным Бацькам». Калі мы думаем пра бацьку тут на зямлі, дык ведаем, што ў кожнага чалавека была і маці, і бацька. Бацькам можа быць той, хто разам з жонкай зачалі і нарадзілі свайго сына або дачку. Але мы таксама разумеем, што ў асаблівых абставінах бацькам можа быць той, хто апякуе чужую яму асобу, прымае і вылівае сваю люб</w:t>
      </w:r>
      <w:r>
        <w:rPr>
          <w:sz w:val="28"/>
          <w:szCs w:val="28"/>
          <w:lang w:val="be-BY"/>
        </w:rPr>
        <w:t>оў на таго, хто ня ёсьць ягоным сынам або дачкой. Такі бацька выбірае, каго прыме ў лона сваіх улюбёных і тую ж асобу любіць сваёй шчырай любоўю. І ці ж ня так сталася з намі, пасьлядоўнікамі Хрыста? Памятайма, што ў Слове Божым сказана, што мы былі Богам прадвызначаны на ўсынаўленьне і ўдачарэньне.</w:t>
      </w:r>
      <w:r>
        <w:rPr>
          <w:rStyle w:val="FootnoteReference"/>
          <w:sz w:val="28"/>
          <w:szCs w:val="28"/>
          <w:lang w:val="be-BY"/>
        </w:rPr>
        <w:footnoteReference w:id="5"/>
      </w:r>
      <w:r>
        <w:rPr>
          <w:sz w:val="28"/>
          <w:szCs w:val="28"/>
          <w:lang w:val="be-BY"/>
        </w:rPr>
        <w:t xml:space="preserve"> Ён нас прыняў ў Сваю сям'ю ўлюбёных, калі мы </w:t>
      </w:r>
      <w:r>
        <w:rPr>
          <w:sz w:val="28"/>
          <w:szCs w:val="28"/>
          <w:lang w:val="be-BY"/>
        </w:rPr>
        <w:t>ўверавалі ў Яго.</w:t>
      </w:r>
    </w:p>
    <w:p w14:paraId="630824E2" w14:textId="77777777" w:rsidR="005F3C07" w:rsidRPr="00757584" w:rsidRDefault="00757584">
      <w:pPr>
        <w:pStyle w:val="Standard"/>
        <w:spacing w:line="360" w:lineRule="auto"/>
        <w:ind w:firstLine="302"/>
        <w:rPr>
          <w:lang w:val="ru-RU"/>
        </w:rPr>
      </w:pPr>
      <w:r>
        <w:rPr>
          <w:sz w:val="28"/>
          <w:szCs w:val="28"/>
          <w:lang w:val="be-BY"/>
        </w:rPr>
        <w:t>Варта тут жа таксама адзначыць, што Хрыстос прыйшоў да нас як наш Бацька з тою мэтаю, каб даць кожнаму з нас новае жыцьцё, жыцьцё з унутранымі духоўнымі зьменамі і каб мы жылі згодна з прыцыпамі Ягонай сьвятасьці і праведнасьці. Ён сышоў на зямлю не дзеля таго, каб нас асудзіць, а каб нас збавіць ад нашых грахоў і даць нам надзею на шчасьлівае існаваньне ў Ягоным Царстве. У Дабравесьці паводле Яна мы чытаем, што «не паслаў Бог Сына Свайго ў сьвет, каб судзіць сьвет, але каб сьвет быў збаўлены празь Яго. Хто</w:t>
      </w:r>
      <w:r>
        <w:rPr>
          <w:sz w:val="28"/>
          <w:szCs w:val="28"/>
          <w:lang w:val="be-BY"/>
        </w:rPr>
        <w:t xml:space="preserve"> верыць у Яго, ня судзіцца, а хто ня верыць у Яго, той ужо асуджаны, бо не </w:t>
      </w:r>
      <w:r>
        <w:rPr>
          <w:sz w:val="28"/>
          <w:szCs w:val="28"/>
          <w:lang w:val="be-BY"/>
        </w:rPr>
        <w:lastRenderedPageBreak/>
        <w:t>паверыў у імя адзінароднага Сына Божага».</w:t>
      </w:r>
      <w:r>
        <w:rPr>
          <w:rStyle w:val="FootnoteReference"/>
          <w:sz w:val="28"/>
          <w:szCs w:val="28"/>
          <w:lang w:val="be-BY"/>
        </w:rPr>
        <w:footnoteReference w:id="6"/>
      </w:r>
      <w:r>
        <w:rPr>
          <w:sz w:val="28"/>
          <w:szCs w:val="28"/>
          <w:lang w:val="be-BY"/>
        </w:rPr>
        <w:t xml:space="preserve"> Ісус Хрыстос нарадзіўся ў Бетляеме дзеля таго, каб адкрыць усім нам шлях да збаўленьня і сапраўднага шчасьлівага і значымага жыцьця. Ён ёсьць нашым вечным Бацькам, Які нас даглядае, ахоўвае і задавольвае ўсе нашыя патрэбы. Ён нас любіць Сваёю вечнаю любоўю і трымае нас у Сваіх руках. Слава і падзяка Яму за такую заклапочанасьць па нас!</w:t>
      </w:r>
    </w:p>
    <w:p w14:paraId="630824E3" w14:textId="77777777" w:rsidR="005F3C07" w:rsidRPr="00757584" w:rsidRDefault="00757584">
      <w:pPr>
        <w:pStyle w:val="Standard"/>
        <w:spacing w:line="360" w:lineRule="auto"/>
        <w:ind w:firstLine="302"/>
        <w:rPr>
          <w:lang w:val="be-BY"/>
        </w:rPr>
      </w:pPr>
      <w:r>
        <w:rPr>
          <w:sz w:val="28"/>
          <w:szCs w:val="28"/>
          <w:lang w:val="be-BY"/>
        </w:rPr>
        <w:t>Але ідзём далей. Сказана, што абяцаны Мэсія стане для нас цудоўным Дарадцам. Гэта гаворыць аб тым, што Хрыстос валодае найвышэйшымі ведамі аб ўсім, што бывае ў сусьвеце. Ён ведае ўсё, што існуе і збываецца ў нашым жыцьці. Мудрэйшага за Божага Сына ніхто з нас ня можа быць. Уся мудрасьць засяроджана ў Хрысьце і, таму, прарок Ісая называе Яго нашым цудоўным Дарадчыкам. Узровень ведаў у Хрыста пераступае ўсе межы чалавечага знаньня… бо ці ж ня Ён стварыў сусьвет, зямлю і ўсе формы жыцьця на зямлі. Гэта значыць</w:t>
      </w:r>
      <w:r>
        <w:rPr>
          <w:sz w:val="28"/>
          <w:szCs w:val="28"/>
          <w:lang w:val="be-BY"/>
        </w:rPr>
        <w:t>, што Госпад поўнасьцю разумее нашыя асобныя цяжкасьці і здольны зьмяніць ход нашага жыцьця ды павярнуць да лепшых вынікаў. Ён валодае найвышэйшай мудрасьцью і гатовы навучаць нас, як трэба жыць для нашага вечнага дабра, калі мы верым у Яго і спадзяёмся на Яго ва ўсіх справах жыцьця? Збаўца Хрыстос усё бачыць, усё ведае і разумее ўсе працэсы, што адбываюцца на зямлі і ў нашых душах. І раз Ён Творца ўсяго і ўсіх, то Ён можа стаць нашым цудоўным дарадцам. Зразумела так! Хрыстос ня толькі ведае ўсе ісьціны, Ён</w:t>
      </w:r>
      <w:r>
        <w:rPr>
          <w:sz w:val="28"/>
          <w:szCs w:val="28"/>
          <w:lang w:val="be-BY"/>
        </w:rPr>
        <w:t xml:space="preserve"> сам зьяўляецца ісьцінай. Гэтую думку Ён выказаў аднойчы сказаўшы: «Я ёсьць шлях, і праўда, і жыцьцё; ніхто не прыходзіць да Айца, калі не празь Мяне».</w:t>
      </w:r>
      <w:r>
        <w:rPr>
          <w:rStyle w:val="FootnoteReference"/>
          <w:sz w:val="28"/>
          <w:szCs w:val="28"/>
          <w:lang w:val="be-BY"/>
        </w:rPr>
        <w:footnoteReference w:id="7"/>
      </w:r>
      <w:r>
        <w:rPr>
          <w:sz w:val="28"/>
          <w:szCs w:val="28"/>
          <w:lang w:val="be-BY"/>
        </w:rPr>
        <w:t xml:space="preserve"> Калі хто хоча пазнаёміцца з Богам, ён гэта робіць праз Ісуса Хрыста, бо Хрыстос </w:t>
      </w:r>
      <w:r>
        <w:rPr>
          <w:sz w:val="28"/>
          <w:szCs w:val="28"/>
          <w:lang w:val="be-BY"/>
        </w:rPr>
        <w:t>зьяўляецца тым шляхам да Бога, праўдаю і крыніцай жыцьця. Раз Хрыстос ўсяведны, то Ён можа стаць тым найлепшым дарадчыкам любому з нас. Лепшага дарадчыка мы ня знойдзем і Ён запрашае кожнага з нас зьвяртацца да Яго, калі мы маем патрэбу ў Ягонай парадзе і дабраслаўленьні: «</w:t>
      </w:r>
      <w:r>
        <w:rPr>
          <w:color w:val="212529"/>
          <w:sz w:val="28"/>
          <w:szCs w:val="28"/>
          <w:lang w:val="be-BY"/>
        </w:rPr>
        <w:t xml:space="preserve">Прыйдзіце да Мяне ўсе спрацаваныя і абцяжараныя, і Я дам вам супакой. Вазьміце ярмо Маё на сябе і навучыцеся ад Мяне, бо Я — ціхі і пакорнага сэрца, і знойдзеце супакой душам вашым, </w:t>
      </w:r>
      <w:r>
        <w:rPr>
          <w:color w:val="212529"/>
          <w:sz w:val="28"/>
          <w:szCs w:val="28"/>
          <w:lang w:val="be-BY"/>
        </w:rPr>
        <w:lastRenderedPageBreak/>
        <w:t>бо ярмо Маё добрае, і цяжар Мой лёгкі».</w:t>
      </w:r>
      <w:r>
        <w:rPr>
          <w:rStyle w:val="FootnoteReference"/>
          <w:color w:val="212529"/>
          <w:sz w:val="28"/>
          <w:szCs w:val="28"/>
          <w:lang w:val="be-BY"/>
        </w:rPr>
        <w:footnoteReference w:id="8"/>
      </w:r>
    </w:p>
    <w:p w14:paraId="630824E4" w14:textId="77777777" w:rsidR="005F3C07" w:rsidRPr="00757584" w:rsidRDefault="00757584">
      <w:pPr>
        <w:pStyle w:val="Standard"/>
        <w:spacing w:line="360" w:lineRule="auto"/>
        <w:ind w:firstLine="302"/>
        <w:rPr>
          <w:lang w:val="ru-RU"/>
        </w:rPr>
      </w:pPr>
      <w:r>
        <w:rPr>
          <w:color w:val="212529"/>
          <w:sz w:val="28"/>
          <w:szCs w:val="28"/>
          <w:lang w:val="be-BY"/>
        </w:rPr>
        <w:t xml:space="preserve">І яшчэ адна рыса характару ў Мэсіі Хрыста, што памагае нам жыць шчасьліва. Ён аказваецца Князем супакою для тых, хто верыць і спадзяецца на Яго. Мы ўсе пераносім складаныя моманты, калі страчваем супакой і сэнс ўсякага суцяшэньня. Мы сустракаем свае цяжкасьці і ня ведаем, як рэагаваць і што далей рабіць. Узьнікаюць канфлікты ў сямейным жыцьці, дзеці не пагаджаюцца з бацькамі, муж з жонкай сварацца. Ня раз на месцы працы адсутнічае цішыня і лагоднасьць. У нашым сьвеце мы заўважаем адсутнасьць супакою і міру </w:t>
      </w:r>
      <w:r>
        <w:rPr>
          <w:color w:val="212529"/>
          <w:sz w:val="28"/>
          <w:szCs w:val="28"/>
          <w:lang w:val="be-BY"/>
        </w:rPr>
        <w:t>паміж краінамі і іхнімі ўрадамі. Пры ўсім гэтым Хрыстос заклікае нас да Сябе, каб мы ў малітвах Яму спазнавалі і адчувалі Ягоны супакой. Перад Сваім укрыжаваньнем Хрыстос сказаў вучням: «Вось, прыходзіць гадзіна, і ўжо прыйшла, калі вы расьсеецеся кожны ў свой бок і пакінеце Мяне аднаго, але Я не адзін, бо Айцец са Мною. Гэта сказаў Я вам, каб мелі супакой ува Мне. У гэтым сьвеце гора мець будзеце, але будзьце ўпэўненыя ў тым, што Я перамог сьвет... Супакой пакідаю вам, супакой Мой даю вам, – ня так, як сьв</w:t>
      </w:r>
      <w:r>
        <w:rPr>
          <w:color w:val="212529"/>
          <w:sz w:val="28"/>
          <w:szCs w:val="28"/>
          <w:lang w:val="be-BY"/>
        </w:rPr>
        <w:t>ет дае, Я даю вам. Няхай не трывожыцца сэрца вашае і не палохаецца».</w:t>
      </w:r>
      <w:r>
        <w:rPr>
          <w:rStyle w:val="FootnoteReference"/>
          <w:color w:val="212529"/>
          <w:sz w:val="28"/>
          <w:szCs w:val="28"/>
          <w:lang w:val="be-BY"/>
        </w:rPr>
        <w:footnoteReference w:id="9"/>
      </w:r>
      <w:r>
        <w:rPr>
          <w:color w:val="212529"/>
          <w:sz w:val="28"/>
          <w:szCs w:val="28"/>
          <w:lang w:val="be-BY"/>
        </w:rPr>
        <w:t xml:space="preserve"> Так, толькі зьвяртаючыся да Яго, мы знаходзім супакой для сваёй душы!</w:t>
      </w:r>
    </w:p>
    <w:p w14:paraId="630824E5" w14:textId="77777777" w:rsidR="005F3C07" w:rsidRDefault="00757584">
      <w:pPr>
        <w:pStyle w:val="Standard"/>
        <w:tabs>
          <w:tab w:val="left" w:pos="1710"/>
        </w:tabs>
        <w:spacing w:line="360" w:lineRule="auto"/>
        <w:ind w:firstLine="302"/>
      </w:pPr>
      <w:r>
        <w:rPr>
          <w:color w:val="212529"/>
          <w:sz w:val="28"/>
          <w:szCs w:val="28"/>
          <w:lang w:val="be-BY"/>
        </w:rPr>
        <w:t>Паважаныя слухачы, мы толькі што адсьвяткавалі той выдатны дзень, калі прыпомнілі нараджэньне Збаўцы Ісуса Хрыста ў Бетляеме. І з радасьцю адсьвяткавалі яго, а ці мы спыніліся ў сваіх разважаньнях ды ці задумалі аб тым, дзеля чаго Хрыстос прыйшоў на сьвет? Згодна сказанаму ў Кнізе прарока Ісаі, Мэсія прыйшоў з тою мэтаю, каб стаць для кожнага з нас цудоўным Дарадчыкам, магутным Богам, вечным Бацькам і Князем супакою. Ён запрашае кожнага нас навярнуцца да Яго зь вераю і са спадзяваньнем на Яго як Збаўцу і Ул</w:t>
      </w:r>
      <w:r>
        <w:rPr>
          <w:color w:val="212529"/>
          <w:sz w:val="28"/>
          <w:szCs w:val="28"/>
          <w:lang w:val="be-BY"/>
        </w:rPr>
        <w:t xml:space="preserve">адара нашых сэрцаў. Ці Ён зьяўляецца для цябе і мяне, паважаны слухачу, усім тым, што было сказана пра Яго? Калі не, то трэба навярнуцца да Хрыста, адкрыць сваё сэрца Яму і пайсьці ўсьлед за Ім. Трэба чытаць Ягонае Слова – Біблію. Будзьма далей славіць Яго, зьвяртацца да Яго і прасіць Ягонага кіраваньня ў нашых жыцьцях. Гэта напоўніць нас Ягонай радасьцю і суцяшэньнем і дапаможа нам жыць паводле </w:t>
      </w:r>
      <w:r>
        <w:rPr>
          <w:color w:val="212529"/>
          <w:sz w:val="28"/>
          <w:szCs w:val="28"/>
          <w:lang w:val="be-BY"/>
        </w:rPr>
        <w:lastRenderedPageBreak/>
        <w:t>Ягоных запаведзяў. Наша надзея – на Яго. Дапамажы нам у гэтым, Ісусе Хрысьце! Амэн.</w:t>
      </w:r>
    </w:p>
    <w:sectPr w:rsidR="005F3C07" w:rsidSect="00757584">
      <w:headerReference w:type="default" r:id="rId6"/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824DF" w14:textId="77777777" w:rsidR="00757584" w:rsidRDefault="00757584">
      <w:r>
        <w:separator/>
      </w:r>
    </w:p>
  </w:endnote>
  <w:endnote w:type="continuationSeparator" w:id="0">
    <w:p w14:paraId="630824E1" w14:textId="77777777" w:rsidR="00757584" w:rsidRDefault="0075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824DB" w14:textId="77777777" w:rsidR="00757584" w:rsidRDefault="00757584">
      <w:r>
        <w:rPr>
          <w:color w:val="000000"/>
        </w:rPr>
        <w:separator/>
      </w:r>
    </w:p>
  </w:footnote>
  <w:footnote w:type="continuationSeparator" w:id="0">
    <w:p w14:paraId="630824DD" w14:textId="77777777" w:rsidR="00757584" w:rsidRDefault="00757584">
      <w:r>
        <w:continuationSeparator/>
      </w:r>
    </w:p>
  </w:footnote>
  <w:footnote w:id="1">
    <w:p w14:paraId="630824DB" w14:textId="77777777" w:rsidR="005F3C07" w:rsidRPr="00757584" w:rsidRDefault="00757584">
      <w:pPr>
        <w:pStyle w:val="Footnote"/>
        <w:rPr>
          <w:lang w:val="ru-RU"/>
        </w:rPr>
      </w:pPr>
      <w:r>
        <w:rPr>
          <w:rStyle w:val="FootnoteReference"/>
        </w:rPr>
        <w:footnoteRef/>
      </w:r>
      <w:r>
        <w:rPr>
          <w:lang w:val="be-BY"/>
        </w:rPr>
        <w:t>Ісаія 9:6-7</w:t>
      </w:r>
    </w:p>
  </w:footnote>
  <w:footnote w:id="2">
    <w:p w14:paraId="630824DC" w14:textId="77777777" w:rsidR="005F3C07" w:rsidRPr="00757584" w:rsidRDefault="00757584">
      <w:pPr>
        <w:pStyle w:val="Footnote"/>
        <w:rPr>
          <w:lang w:val="ru-RU"/>
        </w:rPr>
      </w:pPr>
      <w:r>
        <w:rPr>
          <w:rStyle w:val="FootnoteReference"/>
        </w:rPr>
        <w:footnoteRef/>
      </w:r>
      <w:r>
        <w:rPr>
          <w:lang w:val="be-BY"/>
        </w:rPr>
        <w:t>Там жа 9:11-13</w:t>
      </w:r>
    </w:p>
  </w:footnote>
  <w:footnote w:id="3">
    <w:p w14:paraId="630824DD" w14:textId="77777777" w:rsidR="005F3C07" w:rsidRPr="00757584" w:rsidRDefault="00757584">
      <w:pPr>
        <w:pStyle w:val="Footnote"/>
        <w:rPr>
          <w:lang w:val="ru-RU"/>
        </w:rPr>
      </w:pPr>
      <w:r>
        <w:rPr>
          <w:rStyle w:val="FootnoteReference"/>
        </w:rPr>
        <w:footnoteRef/>
      </w:r>
      <w:r>
        <w:rPr>
          <w:lang w:val="be-BY"/>
        </w:rPr>
        <w:t>Кніга Выхад 15:1-3</w:t>
      </w:r>
    </w:p>
  </w:footnote>
  <w:footnote w:id="4">
    <w:p w14:paraId="630824DE" w14:textId="77777777" w:rsidR="005F3C07" w:rsidRPr="00757584" w:rsidRDefault="00757584">
      <w:pPr>
        <w:pStyle w:val="Footnote"/>
        <w:rPr>
          <w:lang w:val="ru-RU"/>
        </w:rPr>
      </w:pPr>
      <w:r>
        <w:rPr>
          <w:rStyle w:val="FootnoteReference"/>
        </w:rPr>
        <w:footnoteRef/>
      </w:r>
      <w:r>
        <w:rPr>
          <w:lang w:val="be-BY"/>
        </w:rPr>
        <w:t>Пасланьне да каласянаў 1:17-18 і 2:9-10</w:t>
      </w:r>
    </w:p>
  </w:footnote>
  <w:footnote w:id="5">
    <w:p w14:paraId="630824DF" w14:textId="77777777" w:rsidR="005F3C07" w:rsidRPr="00757584" w:rsidRDefault="00757584">
      <w:pPr>
        <w:pStyle w:val="Footnote"/>
        <w:rPr>
          <w:lang w:val="ru-RU"/>
        </w:rPr>
      </w:pPr>
      <w:r>
        <w:rPr>
          <w:rStyle w:val="FootnoteReference"/>
        </w:rPr>
        <w:footnoteRef/>
      </w:r>
      <w:r>
        <w:rPr>
          <w:lang w:val="be-BY"/>
        </w:rPr>
        <w:t>Пасланьне да каласянаў 1:5</w:t>
      </w:r>
    </w:p>
  </w:footnote>
  <w:footnote w:id="6">
    <w:p w14:paraId="630824E0" w14:textId="77777777" w:rsidR="005F3C07" w:rsidRPr="00757584" w:rsidRDefault="00757584">
      <w:pPr>
        <w:pStyle w:val="Footnote"/>
        <w:rPr>
          <w:lang w:val="ru-RU"/>
        </w:rPr>
      </w:pPr>
      <w:r>
        <w:rPr>
          <w:rStyle w:val="FootnoteReference"/>
        </w:rPr>
        <w:footnoteRef/>
      </w:r>
      <w:r>
        <w:rPr>
          <w:lang w:val="be-BY"/>
        </w:rPr>
        <w:t>Дабравесьце паводле Яна 3:17-18</w:t>
      </w:r>
    </w:p>
  </w:footnote>
  <w:footnote w:id="7">
    <w:p w14:paraId="630824E1" w14:textId="77777777" w:rsidR="005F3C07" w:rsidRPr="00757584" w:rsidRDefault="00757584">
      <w:pPr>
        <w:pStyle w:val="Footnote"/>
        <w:rPr>
          <w:lang w:val="ru-RU"/>
        </w:rPr>
      </w:pPr>
      <w:r>
        <w:rPr>
          <w:rStyle w:val="FootnoteReference"/>
        </w:rPr>
        <w:footnoteRef/>
      </w:r>
      <w:r>
        <w:rPr>
          <w:lang w:val="be-BY"/>
        </w:rPr>
        <w:t>Там жа, 14:6</w:t>
      </w:r>
    </w:p>
  </w:footnote>
  <w:footnote w:id="8">
    <w:p w14:paraId="630824E2" w14:textId="77777777" w:rsidR="005F3C07" w:rsidRPr="00757584" w:rsidRDefault="00757584">
      <w:pPr>
        <w:pStyle w:val="Footnote"/>
        <w:rPr>
          <w:lang w:val="ru-RU"/>
        </w:rPr>
      </w:pPr>
      <w:r>
        <w:rPr>
          <w:rStyle w:val="FootnoteReference"/>
        </w:rPr>
        <w:footnoteRef/>
      </w:r>
      <w:r>
        <w:rPr>
          <w:lang w:val="be-BY"/>
        </w:rPr>
        <w:t>Дабравесьце паводле Мацьвея 11:28-30</w:t>
      </w:r>
    </w:p>
  </w:footnote>
  <w:footnote w:id="9">
    <w:p w14:paraId="630824E3" w14:textId="77777777" w:rsidR="005F3C07" w:rsidRPr="00757584" w:rsidRDefault="00757584">
      <w:pPr>
        <w:pStyle w:val="Footnote"/>
        <w:rPr>
          <w:lang w:val="ru-RU"/>
        </w:rPr>
      </w:pPr>
      <w:r>
        <w:rPr>
          <w:rStyle w:val="FootnoteReference"/>
        </w:rPr>
        <w:footnoteRef/>
      </w:r>
      <w:r>
        <w:rPr>
          <w:lang w:val="be-BY"/>
        </w:rPr>
        <w:t>Дабравесьце паводле Яна 16:32-33 і 14:27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24E3" w14:textId="77777777" w:rsidR="00757584" w:rsidRDefault="00757584">
    <w:pPr>
      <w:pStyle w:val="Header"/>
      <w:pBdr>
        <w:bottom w:val="single" w:sz="4" w:space="1" w:color="000000"/>
      </w:pBdr>
      <w:tabs>
        <w:tab w:val="clear" w:pos="9360"/>
        <w:tab w:val="right" w:pos="10638"/>
      </w:tabs>
    </w:pPr>
    <w:r>
      <w:rPr>
        <w:rFonts w:ascii="Arial" w:hAnsi="Arial" w:cs="Arial"/>
        <w:b/>
        <w:bCs/>
        <w:i/>
        <w:iCs/>
        <w:sz w:val="20"/>
        <w:szCs w:val="20"/>
        <w:lang w:val="be-BY"/>
      </w:rPr>
      <w:t>Назвы Ісуса Мэсіі ў Ісаі 9:6-7</w:t>
    </w:r>
    <w:r>
      <w:rPr>
        <w:rFonts w:ascii="Arial" w:hAnsi="Arial" w:cs="Arial"/>
        <w:b/>
        <w:bCs/>
        <w:i/>
        <w:iCs/>
        <w:sz w:val="20"/>
        <w:szCs w:val="20"/>
        <w:lang w:val="be-BY"/>
      </w:rPr>
      <w:tab/>
    </w:r>
    <w:r>
      <w:rPr>
        <w:rFonts w:ascii="Arial" w:hAnsi="Arial" w:cs="Arial"/>
        <w:b/>
        <w:bCs/>
        <w:i/>
        <w:iCs/>
        <w:sz w:val="20"/>
        <w:szCs w:val="20"/>
        <w:lang w:val="be-BY"/>
      </w:rPr>
      <w:tab/>
      <w:t xml:space="preserve">старонка </w:t>
    </w:r>
    <w:r>
      <w:rPr>
        <w:rFonts w:ascii="Arial" w:hAnsi="Arial" w:cs="Arial"/>
        <w:b/>
        <w:bCs/>
        <w:i/>
        <w:iCs/>
        <w:sz w:val="20"/>
        <w:szCs w:val="20"/>
        <w:lang w:val="ru-RU"/>
      </w:rPr>
      <w:fldChar w:fldCharType="begin"/>
    </w:r>
    <w:r>
      <w:rPr>
        <w:rFonts w:ascii="Arial" w:hAnsi="Arial" w:cs="Arial"/>
        <w:b/>
        <w:bCs/>
        <w:i/>
        <w:iCs/>
        <w:sz w:val="20"/>
        <w:szCs w:val="20"/>
        <w:lang w:val="ru-RU"/>
      </w:rPr>
      <w:instrText xml:space="preserve"> PAGE </w:instrText>
    </w:r>
    <w:r>
      <w:rPr>
        <w:rFonts w:ascii="Arial" w:hAnsi="Arial" w:cs="Arial"/>
        <w:b/>
        <w:bCs/>
        <w:i/>
        <w:iCs/>
        <w:sz w:val="20"/>
        <w:szCs w:val="20"/>
        <w:lang w:val="ru-RU"/>
      </w:rPr>
      <w:fldChar w:fldCharType="separate"/>
    </w:r>
    <w:r>
      <w:rPr>
        <w:rFonts w:ascii="Arial" w:hAnsi="Arial" w:cs="Arial"/>
        <w:b/>
        <w:bCs/>
        <w:i/>
        <w:iCs/>
        <w:sz w:val="20"/>
        <w:szCs w:val="20"/>
        <w:lang w:val="ru-RU"/>
      </w:rPr>
      <w:t>2</w:t>
    </w:r>
    <w:r>
      <w:rPr>
        <w:rFonts w:ascii="Arial" w:hAnsi="Arial" w:cs="Arial"/>
        <w:b/>
        <w:bCs/>
        <w:i/>
        <w:iCs/>
        <w:sz w:val="20"/>
        <w:szCs w:val="20"/>
        <w:lang w:val="ru-RU"/>
      </w:rPr>
      <w:fldChar w:fldCharType="end"/>
    </w:r>
  </w:p>
  <w:p w14:paraId="630824E4" w14:textId="77777777" w:rsidR="00757584" w:rsidRDefault="00757584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3C07"/>
    <w:rsid w:val="005F3C07"/>
    <w:rsid w:val="00757584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24DB"/>
  <w15:docId w15:val="{BDA2E27E-F80F-4915-9734-C48FB0F6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Repetski</dc:creator>
  <cp:lastModifiedBy>George Repetski</cp:lastModifiedBy>
  <cp:revision>2</cp:revision>
  <cp:lastPrinted>2025-01-09T14:05:00Z</cp:lastPrinted>
  <dcterms:created xsi:type="dcterms:W3CDTF">2025-01-11T03:14:00Z</dcterms:created>
  <dcterms:modified xsi:type="dcterms:W3CDTF">2025-01-11T03:14:00Z</dcterms:modified>
</cp:coreProperties>
</file>